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D90664">
        <w:rPr>
          <w:b/>
          <w:sz w:val="28"/>
          <w:szCs w:val="28"/>
        </w:rPr>
        <w:t>1</w:t>
      </w:r>
      <w:r w:rsidR="0023556C">
        <w:rPr>
          <w:b/>
          <w:sz w:val="28"/>
          <w:szCs w:val="28"/>
        </w:rPr>
        <w:t>6</w:t>
      </w:r>
    </w:p>
    <w:p w:rsidR="00E2123E" w:rsidRDefault="0023556C" w:rsidP="007052F6">
      <w:pPr>
        <w:jc w:val="center"/>
        <w:rPr>
          <w:b/>
          <w:sz w:val="28"/>
          <w:szCs w:val="28"/>
        </w:rPr>
      </w:pPr>
      <w:r>
        <w:rPr>
          <w:b/>
          <w:sz w:val="28"/>
          <w:szCs w:val="28"/>
        </w:rPr>
        <w:t xml:space="preserve">Cost-Effectiveness and Cost-Benefit Analysis </w:t>
      </w:r>
    </w:p>
    <w:p w:rsidR="00E4788B" w:rsidRDefault="00E4788B" w:rsidP="007052F6">
      <w:pPr>
        <w:jc w:val="center"/>
        <w:rPr>
          <w:b/>
        </w:rPr>
      </w:pPr>
    </w:p>
    <w:p w:rsidR="000B1654" w:rsidRPr="000B1654" w:rsidRDefault="000B1654">
      <w:r>
        <w:rPr>
          <w:b/>
          <w:i/>
        </w:rPr>
        <w:t>**There are no thought break questions from this chapter as there are numerous other questions in the text and tables</w:t>
      </w:r>
      <w:r>
        <w:rPr>
          <w:i/>
        </w:rPr>
        <w:t>.</w:t>
      </w:r>
    </w:p>
    <w:p w:rsidR="000B1654" w:rsidRDefault="000B1654">
      <w:pPr>
        <w:rPr>
          <w:b/>
          <w:i/>
        </w:rPr>
      </w:pPr>
    </w:p>
    <w:p w:rsidR="000B1654" w:rsidRDefault="000B1654">
      <w:pPr>
        <w:rPr>
          <w:b/>
          <w:i/>
        </w:rPr>
      </w:pPr>
    </w:p>
    <w:p w:rsidR="00592012" w:rsidRDefault="00592012">
      <w:pPr>
        <w:rPr>
          <w:b/>
          <w:i/>
        </w:rPr>
      </w:pPr>
      <w:r>
        <w:rPr>
          <w:b/>
          <w:i/>
        </w:rPr>
        <w:t>Multiple Choice Questions</w:t>
      </w:r>
    </w:p>
    <w:p w:rsidR="00DE5C8E" w:rsidRDefault="00DE5C8E">
      <w:pPr>
        <w:rPr>
          <w:b/>
          <w:i/>
        </w:rPr>
      </w:pPr>
    </w:p>
    <w:p w:rsidR="008D0D87" w:rsidRDefault="00371BA0" w:rsidP="00D05635">
      <w:pPr>
        <w:rPr>
          <w:rFonts w:eastAsia="SimSun"/>
          <w:lang w:eastAsia="zh-CN"/>
        </w:rPr>
      </w:pPr>
      <w:r>
        <w:rPr>
          <w:rFonts w:eastAsia="SimSun"/>
        </w:rPr>
        <w:t>1</w:t>
      </w:r>
      <w:r w:rsidR="00D05635">
        <w:rPr>
          <w:rFonts w:eastAsia="SimSun"/>
        </w:rPr>
        <w:t>.</w:t>
      </w:r>
      <w:r w:rsidR="00D05635">
        <w:rPr>
          <w:rFonts w:eastAsia="SimSun" w:hint="eastAsia"/>
          <w:lang w:eastAsia="zh-CN"/>
        </w:rPr>
        <w:t xml:space="preserve"> </w:t>
      </w:r>
      <w:r w:rsidR="008D0D87">
        <w:rPr>
          <w:rFonts w:eastAsia="SimSun"/>
          <w:lang w:eastAsia="zh-CN"/>
        </w:rPr>
        <w:t>What is the name of the project that JP got funded?</w:t>
      </w:r>
    </w:p>
    <w:p w:rsidR="00B51062" w:rsidRDefault="008D0D87" w:rsidP="00D05635">
      <w:pPr>
        <w:rPr>
          <w:lang w:eastAsia="zh-CN"/>
        </w:rPr>
      </w:pPr>
      <w:r>
        <w:rPr>
          <w:lang w:eastAsia="zh-CN"/>
        </w:rPr>
        <w:t xml:space="preserve"> </w:t>
      </w:r>
    </w:p>
    <w:p w:rsidR="00E4788B" w:rsidRDefault="00D05635" w:rsidP="00D05635">
      <w:pPr>
        <w:rPr>
          <w:lang w:eastAsia="zh-CN"/>
        </w:rPr>
      </w:pPr>
      <w:r>
        <w:rPr>
          <w:rFonts w:hint="eastAsia"/>
          <w:lang w:eastAsia="zh-CN"/>
        </w:rPr>
        <w:t xml:space="preserve">a. </w:t>
      </w:r>
      <w:r w:rsidR="008D0D87">
        <w:rPr>
          <w:lang w:eastAsia="zh-CN"/>
        </w:rPr>
        <w:t>Better Days with Better Diets</w:t>
      </w:r>
    </w:p>
    <w:p w:rsidR="005527D9" w:rsidRDefault="00371BA0" w:rsidP="00D05635">
      <w:pPr>
        <w:rPr>
          <w:lang w:eastAsia="zh-CN"/>
        </w:rPr>
      </w:pPr>
      <w:r>
        <w:rPr>
          <w:rFonts w:hint="eastAsia"/>
          <w:lang w:eastAsia="zh-CN"/>
        </w:rPr>
        <w:t xml:space="preserve">b. </w:t>
      </w:r>
      <w:r w:rsidR="008D0D87">
        <w:rPr>
          <w:lang w:eastAsia="zh-CN"/>
        </w:rPr>
        <w:t xml:space="preserve">This City is </w:t>
      </w:r>
      <w:proofErr w:type="gramStart"/>
      <w:r w:rsidR="008D0D87">
        <w:rPr>
          <w:lang w:eastAsia="zh-CN"/>
        </w:rPr>
        <w:t>Cooking</w:t>
      </w:r>
      <w:proofErr w:type="gramEnd"/>
    </w:p>
    <w:p w:rsidR="008D0D87" w:rsidRDefault="008D0D87" w:rsidP="00D05635">
      <w:pPr>
        <w:rPr>
          <w:lang w:eastAsia="zh-CN"/>
        </w:rPr>
      </w:pPr>
      <w:r>
        <w:rPr>
          <w:lang w:eastAsia="zh-CN"/>
        </w:rPr>
        <w:t xml:space="preserve">c. Healthy Food Shopping with </w:t>
      </w:r>
      <w:proofErr w:type="spellStart"/>
      <w:r>
        <w:rPr>
          <w:lang w:eastAsia="zh-CN"/>
        </w:rPr>
        <w:t>Pokemon</w:t>
      </w:r>
      <w:proofErr w:type="spellEnd"/>
      <w:r>
        <w:rPr>
          <w:lang w:eastAsia="zh-CN"/>
        </w:rPr>
        <w:t xml:space="preserve"> Go</w:t>
      </w:r>
    </w:p>
    <w:p w:rsidR="00D05635" w:rsidRDefault="00D05635" w:rsidP="00E2382C">
      <w:pPr>
        <w:rPr>
          <w:lang w:eastAsia="zh-CN"/>
        </w:rPr>
      </w:pPr>
    </w:p>
    <w:p w:rsidR="004C78DE" w:rsidRDefault="00B51062" w:rsidP="00B51062">
      <w:pPr>
        <w:rPr>
          <w:rFonts w:eastAsia="SimSun"/>
          <w:lang w:eastAsia="zh-CN"/>
        </w:rPr>
      </w:pPr>
      <w:r>
        <w:rPr>
          <w:rFonts w:eastAsia="SimSun"/>
        </w:rPr>
        <w:t>2.</w:t>
      </w:r>
      <w:r>
        <w:rPr>
          <w:rFonts w:eastAsia="SimSun" w:hint="eastAsia"/>
          <w:lang w:eastAsia="zh-CN"/>
        </w:rPr>
        <w:t xml:space="preserve"> </w:t>
      </w:r>
      <w:r w:rsidR="00FC4356">
        <w:rPr>
          <w:rFonts w:eastAsia="SimSun"/>
          <w:lang w:eastAsia="zh-CN"/>
        </w:rPr>
        <w:t xml:space="preserve">A $20.00 per shot vaccine is more cost effective than a $100.00 per shot vaccine. </w:t>
      </w:r>
    </w:p>
    <w:p w:rsidR="00FC4356" w:rsidRDefault="00FC4356" w:rsidP="00B51062">
      <w:pPr>
        <w:rPr>
          <w:lang w:eastAsia="zh-CN"/>
        </w:rPr>
      </w:pPr>
    </w:p>
    <w:p w:rsidR="00FC4356" w:rsidRDefault="00B51062" w:rsidP="00B51062">
      <w:pPr>
        <w:rPr>
          <w:lang w:eastAsia="zh-CN"/>
        </w:rPr>
      </w:pPr>
      <w:r>
        <w:rPr>
          <w:rFonts w:hint="eastAsia"/>
          <w:lang w:eastAsia="zh-CN"/>
        </w:rPr>
        <w:t xml:space="preserve">a. </w:t>
      </w:r>
      <w:r w:rsidR="00FC4356">
        <w:rPr>
          <w:lang w:eastAsia="zh-CN"/>
        </w:rPr>
        <w:t>True</w:t>
      </w:r>
    </w:p>
    <w:p w:rsidR="004C78DE" w:rsidRDefault="004C78DE" w:rsidP="00B51062">
      <w:pPr>
        <w:rPr>
          <w:lang w:eastAsia="zh-CN"/>
        </w:rPr>
      </w:pPr>
      <w:r>
        <w:rPr>
          <w:lang w:eastAsia="zh-CN"/>
        </w:rPr>
        <w:t xml:space="preserve">b. </w:t>
      </w:r>
      <w:r w:rsidR="00FC4356">
        <w:rPr>
          <w:lang w:eastAsia="zh-CN"/>
        </w:rPr>
        <w:t>False</w:t>
      </w:r>
    </w:p>
    <w:p w:rsidR="00B51062" w:rsidRDefault="004C78DE" w:rsidP="00B51062">
      <w:pPr>
        <w:rPr>
          <w:lang w:eastAsia="zh-CN"/>
        </w:rPr>
      </w:pPr>
      <w:r>
        <w:rPr>
          <w:lang w:eastAsia="zh-CN"/>
        </w:rPr>
        <w:t>c</w:t>
      </w:r>
      <w:r w:rsidR="00B51062">
        <w:rPr>
          <w:rFonts w:hint="eastAsia"/>
          <w:lang w:eastAsia="zh-CN"/>
        </w:rPr>
        <w:t xml:space="preserve">. </w:t>
      </w:r>
      <w:r w:rsidR="00FC4356">
        <w:rPr>
          <w:lang w:eastAsia="zh-CN"/>
        </w:rPr>
        <w:t>Uncertain</w:t>
      </w:r>
    </w:p>
    <w:p w:rsidR="00B51062" w:rsidRDefault="00B51062" w:rsidP="00D05635">
      <w:pPr>
        <w:rPr>
          <w:color w:val="000000" w:themeColor="text1"/>
        </w:rPr>
      </w:pPr>
    </w:p>
    <w:p w:rsidR="00FC4356" w:rsidRDefault="00B51062" w:rsidP="00D05635">
      <w:pPr>
        <w:rPr>
          <w:color w:val="000000" w:themeColor="text1"/>
        </w:rPr>
      </w:pPr>
      <w:r>
        <w:rPr>
          <w:color w:val="000000" w:themeColor="text1"/>
        </w:rPr>
        <w:t>3</w:t>
      </w:r>
      <w:r w:rsidR="002C7FCA">
        <w:rPr>
          <w:color w:val="000000" w:themeColor="text1"/>
        </w:rPr>
        <w:t xml:space="preserve">. </w:t>
      </w:r>
      <w:proofErr w:type="gramStart"/>
      <w:r w:rsidR="002C7FCA">
        <w:rPr>
          <w:color w:val="000000" w:themeColor="text1"/>
        </w:rPr>
        <w:t>The</w:t>
      </w:r>
      <w:proofErr w:type="gramEnd"/>
      <w:r w:rsidR="00FC4356">
        <w:rPr>
          <w:color w:val="000000" w:themeColor="text1"/>
        </w:rPr>
        <w:t xml:space="preserve"> most effective program will always be the most cost effective as well.</w:t>
      </w:r>
    </w:p>
    <w:p w:rsidR="00DD2FA0" w:rsidRDefault="00FC4356" w:rsidP="00D05635">
      <w:pPr>
        <w:rPr>
          <w:color w:val="000000" w:themeColor="text1"/>
        </w:rPr>
      </w:pPr>
      <w:r>
        <w:rPr>
          <w:color w:val="000000" w:themeColor="text1"/>
        </w:rPr>
        <w:t xml:space="preserve"> </w:t>
      </w:r>
    </w:p>
    <w:p w:rsidR="00FC4356" w:rsidRDefault="0099686A" w:rsidP="005527D9">
      <w:pPr>
        <w:rPr>
          <w:color w:val="000000" w:themeColor="text1"/>
        </w:rPr>
      </w:pPr>
      <w:r>
        <w:rPr>
          <w:color w:val="000000" w:themeColor="text1"/>
        </w:rPr>
        <w:t xml:space="preserve">a. </w:t>
      </w:r>
      <w:r w:rsidR="00FC4356">
        <w:rPr>
          <w:color w:val="000000" w:themeColor="text1"/>
        </w:rPr>
        <w:t>True</w:t>
      </w:r>
    </w:p>
    <w:p w:rsidR="002C7FCA" w:rsidRDefault="0099686A" w:rsidP="005527D9">
      <w:pPr>
        <w:rPr>
          <w:color w:val="000000" w:themeColor="text1"/>
        </w:rPr>
      </w:pPr>
      <w:r>
        <w:rPr>
          <w:color w:val="000000" w:themeColor="text1"/>
        </w:rPr>
        <w:t xml:space="preserve">b. </w:t>
      </w:r>
      <w:r w:rsidR="00FC4356">
        <w:rPr>
          <w:color w:val="000000" w:themeColor="text1"/>
        </w:rPr>
        <w:t>False</w:t>
      </w:r>
    </w:p>
    <w:p w:rsidR="00DD2FA0" w:rsidRDefault="00DD2FA0" w:rsidP="00D05635">
      <w:pPr>
        <w:rPr>
          <w:color w:val="000000" w:themeColor="text1"/>
        </w:rPr>
      </w:pPr>
    </w:p>
    <w:p w:rsidR="002C7FCA" w:rsidRDefault="00757A96" w:rsidP="00DD2FA0">
      <w:pPr>
        <w:rPr>
          <w:color w:val="000000" w:themeColor="text1"/>
        </w:rPr>
      </w:pPr>
      <w:r>
        <w:rPr>
          <w:color w:val="000000" w:themeColor="text1"/>
        </w:rPr>
        <w:t>4</w:t>
      </w:r>
      <w:r w:rsidR="005527D9">
        <w:rPr>
          <w:color w:val="000000" w:themeColor="text1"/>
        </w:rPr>
        <w:t xml:space="preserve">. </w:t>
      </w:r>
      <w:r w:rsidR="00FC4356">
        <w:rPr>
          <w:color w:val="000000" w:themeColor="text1"/>
        </w:rPr>
        <w:t xml:space="preserve">Cost identification analysis </w:t>
      </w:r>
    </w:p>
    <w:p w:rsidR="00FC4356" w:rsidRDefault="00FC4356" w:rsidP="00DD2FA0"/>
    <w:p w:rsidR="002C7FCA" w:rsidRDefault="002C7FCA" w:rsidP="00DD2FA0">
      <w:proofErr w:type="gramStart"/>
      <w:r>
        <w:t>a</w:t>
      </w:r>
      <w:proofErr w:type="gramEnd"/>
      <w:r>
        <w:t xml:space="preserve">. </w:t>
      </w:r>
      <w:r w:rsidR="00FC4356">
        <w:t xml:space="preserve">is the </w:t>
      </w:r>
      <w:r w:rsidR="00BF07D8">
        <w:t>identification of the individuals that are the most costly to reach in an intervention.</w:t>
      </w:r>
    </w:p>
    <w:p w:rsidR="002C7FCA" w:rsidRDefault="002C7FCA" w:rsidP="00DD2FA0">
      <w:proofErr w:type="gramStart"/>
      <w:r>
        <w:t>b</w:t>
      </w:r>
      <w:proofErr w:type="gramEnd"/>
      <w:r>
        <w:t xml:space="preserve">. </w:t>
      </w:r>
      <w:r w:rsidR="00BF07D8">
        <w:t>is the identification of unexpected costs in delivering a program</w:t>
      </w:r>
      <w:r>
        <w:t>.</w:t>
      </w:r>
    </w:p>
    <w:p w:rsidR="002C7FCA" w:rsidRPr="007E6DB0" w:rsidRDefault="00BF07D8" w:rsidP="00DD2FA0">
      <w:proofErr w:type="gramStart"/>
      <w:r>
        <w:t>c</w:t>
      </w:r>
      <w:proofErr w:type="gramEnd"/>
      <w:r>
        <w:t>. is the identification and measurement of the cost associated with some good.</w:t>
      </w:r>
    </w:p>
    <w:p w:rsidR="005527D9" w:rsidRDefault="005527D9" w:rsidP="00D05635">
      <w:pPr>
        <w:rPr>
          <w:color w:val="000000" w:themeColor="text1"/>
        </w:rPr>
      </w:pPr>
    </w:p>
    <w:p w:rsidR="00AE4C32" w:rsidRDefault="00091869" w:rsidP="00D05635">
      <w:pPr>
        <w:rPr>
          <w:color w:val="000000" w:themeColor="text1"/>
        </w:rPr>
      </w:pPr>
      <w:r>
        <w:rPr>
          <w:color w:val="000000" w:themeColor="text1"/>
        </w:rPr>
        <w:t>5</w:t>
      </w:r>
      <w:r w:rsidR="00585746">
        <w:rPr>
          <w:color w:val="000000" w:themeColor="text1"/>
        </w:rPr>
        <w:t xml:space="preserve">. </w:t>
      </w:r>
      <w:r w:rsidR="00BF07D8">
        <w:rPr>
          <w:color w:val="000000" w:themeColor="text1"/>
        </w:rPr>
        <w:t xml:space="preserve">Health is an example of </w:t>
      </w:r>
    </w:p>
    <w:p w:rsidR="00BF07D8" w:rsidRDefault="00BF07D8" w:rsidP="00D05635">
      <w:pPr>
        <w:rPr>
          <w:color w:val="000000" w:themeColor="text1"/>
        </w:rPr>
      </w:pPr>
    </w:p>
    <w:p w:rsidR="00BF07D8" w:rsidRDefault="00585746" w:rsidP="00D831F3">
      <w:pPr>
        <w:rPr>
          <w:color w:val="000000" w:themeColor="text1"/>
        </w:rPr>
      </w:pPr>
      <w:proofErr w:type="gramStart"/>
      <w:r>
        <w:rPr>
          <w:color w:val="000000" w:themeColor="text1"/>
        </w:rPr>
        <w:t>a</w:t>
      </w:r>
      <w:proofErr w:type="gramEnd"/>
      <w:r>
        <w:rPr>
          <w:color w:val="000000" w:themeColor="text1"/>
        </w:rPr>
        <w:t xml:space="preserve">. </w:t>
      </w:r>
      <w:r w:rsidR="00BF07D8">
        <w:rPr>
          <w:color w:val="000000" w:themeColor="text1"/>
        </w:rPr>
        <w:t>a market good.</w:t>
      </w:r>
    </w:p>
    <w:p w:rsidR="00AE4C32" w:rsidRDefault="00D831F3" w:rsidP="00D831F3">
      <w:pPr>
        <w:rPr>
          <w:color w:val="000000" w:themeColor="text1"/>
        </w:rPr>
      </w:pPr>
      <w:proofErr w:type="gramStart"/>
      <w:r>
        <w:rPr>
          <w:color w:val="000000" w:themeColor="text1"/>
        </w:rPr>
        <w:t>b</w:t>
      </w:r>
      <w:proofErr w:type="gramEnd"/>
      <w:r>
        <w:rPr>
          <w:color w:val="000000" w:themeColor="text1"/>
        </w:rPr>
        <w:t xml:space="preserve">. </w:t>
      </w:r>
      <w:r w:rsidR="00BF07D8">
        <w:rPr>
          <w:color w:val="000000" w:themeColor="text1"/>
        </w:rPr>
        <w:t>a non-market good.</w:t>
      </w:r>
    </w:p>
    <w:p w:rsidR="00D831F3" w:rsidRDefault="00D831F3" w:rsidP="00D831F3">
      <w:pPr>
        <w:rPr>
          <w:color w:val="000000" w:themeColor="text1"/>
        </w:rPr>
      </w:pPr>
      <w:proofErr w:type="gramStart"/>
      <w:r>
        <w:rPr>
          <w:color w:val="000000" w:themeColor="text1"/>
        </w:rPr>
        <w:t>c</w:t>
      </w:r>
      <w:proofErr w:type="gramEnd"/>
      <w:r>
        <w:rPr>
          <w:color w:val="000000" w:themeColor="text1"/>
        </w:rPr>
        <w:t xml:space="preserve">. </w:t>
      </w:r>
      <w:r w:rsidR="00BF07D8">
        <w:rPr>
          <w:color w:val="000000" w:themeColor="text1"/>
        </w:rPr>
        <w:t>neither a or b.</w:t>
      </w:r>
      <w:r w:rsidR="002C7FCA">
        <w:rPr>
          <w:color w:val="000000" w:themeColor="text1"/>
        </w:rPr>
        <w:t xml:space="preserve"> </w:t>
      </w:r>
    </w:p>
    <w:p w:rsidR="00D831F3" w:rsidRDefault="00D831F3" w:rsidP="00D831F3">
      <w:pPr>
        <w:rPr>
          <w:color w:val="000000" w:themeColor="text1"/>
        </w:rPr>
      </w:pPr>
    </w:p>
    <w:p w:rsidR="00DD62B0" w:rsidRDefault="00BF7662" w:rsidP="00DD62B0">
      <w:r>
        <w:rPr>
          <w:color w:val="000000" w:themeColor="text1"/>
        </w:rPr>
        <w:t>6</w:t>
      </w:r>
      <w:r w:rsidR="00BF07D8">
        <w:rPr>
          <w:color w:val="000000" w:themeColor="text1"/>
        </w:rPr>
        <w:t>. The major categories of inputs are</w:t>
      </w:r>
      <w:r w:rsidR="00DD62B0" w:rsidRPr="007E6DB0">
        <w:t xml:space="preserve"> </w:t>
      </w:r>
    </w:p>
    <w:p w:rsidR="00DD62B0" w:rsidRDefault="00DD62B0" w:rsidP="00DD62B0"/>
    <w:p w:rsidR="00DD62B0" w:rsidRDefault="00DD62B0" w:rsidP="00DD62B0">
      <w:r>
        <w:t xml:space="preserve">a. </w:t>
      </w:r>
      <w:r w:rsidR="00BF07D8">
        <w:t>Fixed, variable, direct, and indirect</w:t>
      </w:r>
      <w:r>
        <w:t>.</w:t>
      </w:r>
    </w:p>
    <w:p w:rsidR="00DD62B0" w:rsidRDefault="00BF07D8" w:rsidP="00DD62B0">
      <w:proofErr w:type="gramStart"/>
      <w:r>
        <w:t>b</w:t>
      </w:r>
      <w:proofErr w:type="gramEnd"/>
      <w:r>
        <w:t>. labor, capital, material, and utilities</w:t>
      </w:r>
      <w:r w:rsidR="00DD62B0">
        <w:t>.</w:t>
      </w:r>
    </w:p>
    <w:p w:rsidR="00DD62B0" w:rsidRPr="007E6DB0" w:rsidRDefault="00BF07D8" w:rsidP="00DD62B0">
      <w:r>
        <w:t>c. Short run, intermediate run, and long run</w:t>
      </w:r>
      <w:r w:rsidR="00DD62B0">
        <w:t>.</w:t>
      </w:r>
    </w:p>
    <w:p w:rsidR="00DD62B0" w:rsidRDefault="00DD62B0" w:rsidP="00DD62B0">
      <w:pPr>
        <w:rPr>
          <w:color w:val="000000" w:themeColor="text1"/>
        </w:rPr>
      </w:pPr>
    </w:p>
    <w:p w:rsidR="00BF07D8" w:rsidRDefault="00BF07D8" w:rsidP="00DD62B0">
      <w:pPr>
        <w:rPr>
          <w:color w:val="000000" w:themeColor="text1"/>
        </w:rPr>
      </w:pPr>
    </w:p>
    <w:p w:rsidR="00BF07D8" w:rsidRDefault="00BF07D8" w:rsidP="00BF07D8">
      <w:r>
        <w:rPr>
          <w:color w:val="000000" w:themeColor="text1"/>
        </w:rPr>
        <w:lastRenderedPageBreak/>
        <w:t>7. The major types of inputs are</w:t>
      </w:r>
      <w:r w:rsidRPr="007E6DB0">
        <w:t xml:space="preserve"> </w:t>
      </w:r>
    </w:p>
    <w:p w:rsidR="00BF07D8" w:rsidRDefault="00BF07D8" w:rsidP="00BF07D8"/>
    <w:p w:rsidR="00BF07D8" w:rsidRDefault="00BF07D8" w:rsidP="00BF07D8">
      <w:r>
        <w:t>a. Fixed, variable, direct, and indirect.</w:t>
      </w:r>
    </w:p>
    <w:p w:rsidR="00BF07D8" w:rsidRDefault="00BF07D8" w:rsidP="00BF07D8">
      <w:proofErr w:type="gramStart"/>
      <w:r>
        <w:t>b</w:t>
      </w:r>
      <w:proofErr w:type="gramEnd"/>
      <w:r>
        <w:t>. labor, capital, material, and utilities.</w:t>
      </w:r>
    </w:p>
    <w:p w:rsidR="00BF07D8" w:rsidRPr="007E6DB0" w:rsidRDefault="00BF07D8" w:rsidP="00BF07D8">
      <w:r>
        <w:t>c. Short run, intermediate run, and long run.</w:t>
      </w:r>
    </w:p>
    <w:p w:rsidR="00DD62B0" w:rsidRDefault="00DD62B0" w:rsidP="00DD62B0">
      <w:pPr>
        <w:rPr>
          <w:color w:val="000000" w:themeColor="text1"/>
        </w:rPr>
      </w:pPr>
    </w:p>
    <w:p w:rsidR="00BF07D8" w:rsidRDefault="00BF07D8" w:rsidP="00DD62B0">
      <w:pPr>
        <w:rPr>
          <w:color w:val="000000" w:themeColor="text1"/>
        </w:rPr>
      </w:pPr>
      <w:r>
        <w:rPr>
          <w:color w:val="000000" w:themeColor="text1"/>
        </w:rPr>
        <w:t>8. Labor is always a variable input or cost</w:t>
      </w:r>
      <w:r w:rsidR="00D96CBD">
        <w:rPr>
          <w:color w:val="000000" w:themeColor="text1"/>
        </w:rPr>
        <w:t>.</w:t>
      </w:r>
    </w:p>
    <w:p w:rsidR="00BF07D8" w:rsidRDefault="00BF07D8" w:rsidP="00DD62B0">
      <w:pPr>
        <w:rPr>
          <w:color w:val="000000" w:themeColor="text1"/>
        </w:rPr>
      </w:pPr>
    </w:p>
    <w:p w:rsidR="00DD62B0" w:rsidRDefault="00DD62B0" w:rsidP="00DD62B0">
      <w:pPr>
        <w:rPr>
          <w:color w:val="000000" w:themeColor="text1"/>
        </w:rPr>
      </w:pPr>
      <w:r>
        <w:rPr>
          <w:color w:val="000000" w:themeColor="text1"/>
        </w:rPr>
        <w:t xml:space="preserve">a. </w:t>
      </w:r>
      <w:r w:rsidR="00BF07D8">
        <w:rPr>
          <w:color w:val="000000" w:themeColor="text1"/>
        </w:rPr>
        <w:t>True</w:t>
      </w:r>
    </w:p>
    <w:p w:rsidR="00DD62B0" w:rsidRDefault="00DD62B0" w:rsidP="00DD62B0">
      <w:pPr>
        <w:rPr>
          <w:color w:val="000000" w:themeColor="text1"/>
        </w:rPr>
      </w:pPr>
      <w:r>
        <w:rPr>
          <w:color w:val="000000" w:themeColor="text1"/>
        </w:rPr>
        <w:t xml:space="preserve">b. </w:t>
      </w:r>
      <w:r w:rsidR="00BF07D8">
        <w:rPr>
          <w:color w:val="000000" w:themeColor="text1"/>
        </w:rPr>
        <w:t>False</w:t>
      </w:r>
    </w:p>
    <w:p w:rsidR="00DD62B0" w:rsidRDefault="00DD62B0" w:rsidP="00D05635">
      <w:pPr>
        <w:rPr>
          <w:color w:val="000000" w:themeColor="text1"/>
        </w:rPr>
      </w:pPr>
    </w:p>
    <w:p w:rsidR="00CB2B96" w:rsidRDefault="00BF07D8" w:rsidP="00B83C90">
      <w:pPr>
        <w:rPr>
          <w:rFonts w:eastAsia="SimSun"/>
          <w:lang w:eastAsia="zh-CN"/>
        </w:rPr>
      </w:pPr>
      <w:r>
        <w:rPr>
          <w:rFonts w:eastAsia="SimSun"/>
          <w:lang w:eastAsia="zh-CN"/>
        </w:rPr>
        <w:t>9</w:t>
      </w:r>
      <w:r w:rsidR="00CE2EB8">
        <w:rPr>
          <w:rFonts w:eastAsia="SimSun"/>
          <w:lang w:eastAsia="zh-CN"/>
        </w:rPr>
        <w:t xml:space="preserve">. </w:t>
      </w:r>
      <w:r>
        <w:rPr>
          <w:rFonts w:eastAsia="SimSun"/>
          <w:lang w:eastAsia="zh-CN"/>
        </w:rPr>
        <w:t>A computer is a _______ (fill in the blank)</w:t>
      </w:r>
      <w:r w:rsidR="00BF7662">
        <w:rPr>
          <w:rFonts w:eastAsia="SimSun"/>
          <w:lang w:eastAsia="zh-CN"/>
        </w:rPr>
        <w:t xml:space="preserve"> </w:t>
      </w:r>
      <w:r w:rsidR="00B351A8">
        <w:rPr>
          <w:rFonts w:eastAsia="SimSun"/>
          <w:lang w:eastAsia="zh-CN"/>
        </w:rPr>
        <w:t xml:space="preserve">  </w:t>
      </w:r>
    </w:p>
    <w:p w:rsidR="00CE2EB8" w:rsidRDefault="00CE2EB8" w:rsidP="00E2382C">
      <w:pPr>
        <w:rPr>
          <w:rFonts w:eastAsia="SimSun"/>
          <w:lang w:eastAsia="zh-CN"/>
        </w:rPr>
      </w:pPr>
    </w:p>
    <w:p w:rsidR="00CB2B96" w:rsidRDefault="00CB2B96" w:rsidP="00E2382C">
      <w:pPr>
        <w:rPr>
          <w:rFonts w:eastAsia="SimSun"/>
          <w:lang w:eastAsia="zh-CN"/>
        </w:rPr>
      </w:pPr>
      <w:proofErr w:type="gramStart"/>
      <w:r>
        <w:rPr>
          <w:rFonts w:eastAsia="SimSun"/>
          <w:lang w:eastAsia="zh-CN"/>
        </w:rPr>
        <w:t>a</w:t>
      </w:r>
      <w:proofErr w:type="gramEnd"/>
      <w:r>
        <w:rPr>
          <w:rFonts w:eastAsia="SimSun"/>
          <w:lang w:eastAsia="zh-CN"/>
        </w:rPr>
        <w:t xml:space="preserve">. </w:t>
      </w:r>
      <w:r w:rsidR="00BF07D8">
        <w:rPr>
          <w:rFonts w:eastAsia="SimSun"/>
          <w:lang w:eastAsia="zh-CN"/>
        </w:rPr>
        <w:t>capital and fixed cost in most cases</w:t>
      </w:r>
      <w:r w:rsidR="00D21C5B">
        <w:rPr>
          <w:rFonts w:eastAsia="SimSun"/>
          <w:lang w:eastAsia="zh-CN"/>
        </w:rPr>
        <w:t>.</w:t>
      </w:r>
    </w:p>
    <w:p w:rsidR="00BF07D8" w:rsidRDefault="00CE2EB8" w:rsidP="00BF07D8">
      <w:pPr>
        <w:rPr>
          <w:rFonts w:eastAsia="SimSun"/>
          <w:lang w:eastAsia="zh-CN"/>
        </w:rPr>
      </w:pPr>
      <w:proofErr w:type="gramStart"/>
      <w:r>
        <w:rPr>
          <w:rFonts w:eastAsia="SimSun"/>
          <w:lang w:eastAsia="zh-CN"/>
        </w:rPr>
        <w:t>b</w:t>
      </w:r>
      <w:proofErr w:type="gramEnd"/>
      <w:r>
        <w:rPr>
          <w:rFonts w:eastAsia="SimSun"/>
          <w:lang w:eastAsia="zh-CN"/>
        </w:rPr>
        <w:t xml:space="preserve">. </w:t>
      </w:r>
      <w:r w:rsidR="00BF07D8">
        <w:rPr>
          <w:rFonts w:eastAsia="SimSun"/>
          <w:lang w:eastAsia="zh-CN"/>
        </w:rPr>
        <w:t>capital and variable cost in most cases</w:t>
      </w:r>
      <w:r w:rsidR="00D21C5B">
        <w:rPr>
          <w:rFonts w:eastAsia="SimSun"/>
          <w:lang w:eastAsia="zh-CN"/>
        </w:rPr>
        <w:t>.</w:t>
      </w:r>
    </w:p>
    <w:p w:rsidR="00BF07D8" w:rsidRDefault="00B351A8" w:rsidP="00BF07D8">
      <w:pPr>
        <w:rPr>
          <w:rFonts w:eastAsia="SimSun"/>
          <w:lang w:eastAsia="zh-CN"/>
        </w:rPr>
      </w:pPr>
      <w:proofErr w:type="gramStart"/>
      <w:r>
        <w:rPr>
          <w:rFonts w:eastAsia="SimSun"/>
          <w:lang w:eastAsia="zh-CN"/>
        </w:rPr>
        <w:t>c</w:t>
      </w:r>
      <w:proofErr w:type="gramEnd"/>
      <w:r>
        <w:rPr>
          <w:rFonts w:eastAsia="SimSun"/>
          <w:lang w:eastAsia="zh-CN"/>
        </w:rPr>
        <w:t xml:space="preserve">. </w:t>
      </w:r>
      <w:r w:rsidR="00BF07D8">
        <w:rPr>
          <w:rFonts w:eastAsia="SimSun"/>
          <w:lang w:eastAsia="zh-CN"/>
        </w:rPr>
        <w:t>material and fixed cost in most cases</w:t>
      </w:r>
      <w:r w:rsidR="00D21C5B">
        <w:rPr>
          <w:rFonts w:eastAsia="SimSun"/>
          <w:lang w:eastAsia="zh-CN"/>
        </w:rPr>
        <w:t>.</w:t>
      </w:r>
    </w:p>
    <w:p w:rsidR="00FC10E3" w:rsidRDefault="00FC10E3" w:rsidP="00E2382C"/>
    <w:p w:rsidR="00BF7662" w:rsidRDefault="00B83C90" w:rsidP="00253B9E">
      <w:r>
        <w:t xml:space="preserve">10. </w:t>
      </w:r>
      <w:r w:rsidR="00D21C5B">
        <w:t xml:space="preserve">Childcare </w:t>
      </w:r>
      <w:r w:rsidR="00D84E81">
        <w:t xml:space="preserve">costs </w:t>
      </w:r>
      <w:r w:rsidR="00D21C5B">
        <w:t xml:space="preserve">associated with a nutrition </w:t>
      </w:r>
      <w:r w:rsidR="00D84E81">
        <w:t xml:space="preserve">curriculum </w:t>
      </w:r>
      <w:r w:rsidR="00D21C5B">
        <w:t xml:space="preserve">intervention program is an example of a </w:t>
      </w:r>
    </w:p>
    <w:p w:rsidR="00D21C5B" w:rsidRDefault="00D21C5B" w:rsidP="00253B9E"/>
    <w:p w:rsidR="00253B9E" w:rsidRDefault="00253B9E" w:rsidP="00253B9E">
      <w:proofErr w:type="gramStart"/>
      <w:r>
        <w:t>a</w:t>
      </w:r>
      <w:proofErr w:type="gramEnd"/>
      <w:r>
        <w:t xml:space="preserve">. </w:t>
      </w:r>
      <w:r w:rsidR="00D21C5B">
        <w:t>labor, fixed, and indirect cost.</w:t>
      </w:r>
    </w:p>
    <w:p w:rsidR="00D21C5B" w:rsidRDefault="00D21C5B" w:rsidP="00D21C5B">
      <w:proofErr w:type="gramStart"/>
      <w:r>
        <w:t>b</w:t>
      </w:r>
      <w:proofErr w:type="gramEnd"/>
      <w:r>
        <w:t>. labor, variable, and indirect cost.</w:t>
      </w:r>
    </w:p>
    <w:p w:rsidR="00D21C5B" w:rsidRDefault="00D21C5B" w:rsidP="00D21C5B">
      <w:proofErr w:type="gramStart"/>
      <w:r>
        <w:t>c</w:t>
      </w:r>
      <w:proofErr w:type="gramEnd"/>
      <w:r>
        <w:t>. labor, variable, and direct cost.</w:t>
      </w:r>
    </w:p>
    <w:p w:rsidR="00256D85" w:rsidRDefault="00256D85" w:rsidP="00E2382C"/>
    <w:p w:rsidR="00256D85" w:rsidRDefault="00500092" w:rsidP="00256D85">
      <w:r>
        <w:t xml:space="preserve">11. </w:t>
      </w:r>
      <w:r w:rsidR="00D84E81">
        <w:t xml:space="preserve">The cost effectiveness ration (CER) is </w:t>
      </w:r>
    </w:p>
    <w:p w:rsidR="00D84E81" w:rsidRDefault="00D84E81" w:rsidP="00256D85"/>
    <w:p w:rsidR="00256D85" w:rsidRDefault="00256D85" w:rsidP="00256D85">
      <w:proofErr w:type="gramStart"/>
      <w:r>
        <w:t>a</w:t>
      </w:r>
      <w:proofErr w:type="gramEnd"/>
      <w:r>
        <w:t xml:space="preserve">. </w:t>
      </w:r>
      <w:r w:rsidR="00D84E81">
        <w:t xml:space="preserve">simply the ratio of the cost of the program relative to the effects and is the cost per unit of the effect. </w:t>
      </w:r>
    </w:p>
    <w:p w:rsidR="00D84E81" w:rsidRDefault="00256D85" w:rsidP="00D84E81">
      <w:proofErr w:type="gramStart"/>
      <w:r>
        <w:t>b</w:t>
      </w:r>
      <w:proofErr w:type="gramEnd"/>
      <w:r>
        <w:t xml:space="preserve">. </w:t>
      </w:r>
      <w:r w:rsidR="00D84E81">
        <w:t>simply the ratio of the cost of the program relative to the effects and is the cost per unit of the benefit.</w:t>
      </w:r>
    </w:p>
    <w:p w:rsidR="00D84E81" w:rsidRDefault="00D84E81" w:rsidP="00D84E81">
      <w:proofErr w:type="gramStart"/>
      <w:r>
        <w:t>c</w:t>
      </w:r>
      <w:proofErr w:type="gramEnd"/>
      <w:r>
        <w:t xml:space="preserve">. a and b. </w:t>
      </w:r>
    </w:p>
    <w:p w:rsidR="00256D85" w:rsidRDefault="00256D85" w:rsidP="00256D85"/>
    <w:p w:rsidR="00256D85" w:rsidRDefault="00256D85" w:rsidP="00E2382C"/>
    <w:p w:rsidR="00500092" w:rsidRDefault="00500092">
      <w:r>
        <w:br w:type="page"/>
      </w:r>
    </w:p>
    <w:p w:rsidR="00256D85" w:rsidRDefault="00256D85" w:rsidP="00447E4F">
      <w:r>
        <w:lastRenderedPageBreak/>
        <w:t xml:space="preserve">12. </w:t>
      </w:r>
      <w:r w:rsidR="00D84E81">
        <w:t xml:space="preserve">If the cost </w:t>
      </w:r>
      <w:r w:rsidR="00D96CBD">
        <w:t xml:space="preserve">of </w:t>
      </w:r>
      <w:r w:rsidR="00D84E81">
        <w:t>program A is $1,000,000 and the effect is 50</w:t>
      </w:r>
      <w:r w:rsidR="00300B8E">
        <w:t>,0</w:t>
      </w:r>
      <w:r w:rsidR="00D84E81">
        <w:t>00 lives saved but the cost of program B is $10,000,000</w:t>
      </w:r>
      <w:r w:rsidR="00300B8E">
        <w:t xml:space="preserve"> but 250</w:t>
      </w:r>
      <w:r w:rsidR="00D84E81">
        <w:t>,000 lives saved, then which</w:t>
      </w:r>
      <w:r w:rsidR="00D96CBD">
        <w:t xml:space="preserve"> program is more cost effective?</w:t>
      </w:r>
      <w:r w:rsidR="00D84E81">
        <w:t xml:space="preserve"> </w:t>
      </w:r>
    </w:p>
    <w:p w:rsidR="00D84E81" w:rsidRDefault="00D84E81" w:rsidP="00447E4F"/>
    <w:p w:rsidR="00500092" w:rsidRDefault="00447E4F" w:rsidP="00447E4F">
      <w:proofErr w:type="gramStart"/>
      <w:r>
        <w:t>a</w:t>
      </w:r>
      <w:proofErr w:type="gramEnd"/>
      <w:r>
        <w:t xml:space="preserve">. </w:t>
      </w:r>
      <w:r w:rsidR="00D84E81">
        <w:t>A</w:t>
      </w:r>
    </w:p>
    <w:p w:rsidR="00300B8E" w:rsidRDefault="00447E4F" w:rsidP="00500092">
      <w:r>
        <w:t xml:space="preserve">b. </w:t>
      </w:r>
      <w:r w:rsidR="00D84E81">
        <w:t>B</w:t>
      </w:r>
    </w:p>
    <w:p w:rsidR="00256D85" w:rsidRDefault="00300B8E" w:rsidP="00500092">
      <w:proofErr w:type="gramStart"/>
      <w:r>
        <w:t>c</w:t>
      </w:r>
      <w:proofErr w:type="gramEnd"/>
      <w:r>
        <w:t xml:space="preserve">. the same </w:t>
      </w:r>
      <w:r w:rsidR="00500092">
        <w:t xml:space="preserve"> </w:t>
      </w:r>
    </w:p>
    <w:p w:rsidR="00500092" w:rsidRDefault="00500092" w:rsidP="00500092"/>
    <w:p w:rsidR="00500092" w:rsidRDefault="00300B8E" w:rsidP="00500092">
      <w:r>
        <w:t xml:space="preserve">13. In a cost effective analysis there is only one cost effectiveness ratio of interest. </w:t>
      </w:r>
    </w:p>
    <w:p w:rsidR="00300B8E" w:rsidRDefault="00300B8E" w:rsidP="00500092"/>
    <w:p w:rsidR="00500092" w:rsidRDefault="00500092" w:rsidP="00500092">
      <w:r>
        <w:t xml:space="preserve">a. </w:t>
      </w:r>
      <w:r w:rsidR="00300B8E">
        <w:t>True</w:t>
      </w:r>
    </w:p>
    <w:p w:rsidR="00500092" w:rsidRDefault="00500092" w:rsidP="00500092">
      <w:r>
        <w:t xml:space="preserve">b. </w:t>
      </w:r>
      <w:r w:rsidR="00300B8E">
        <w:t>False</w:t>
      </w:r>
    </w:p>
    <w:p w:rsidR="00500092" w:rsidRDefault="00500092" w:rsidP="00500092"/>
    <w:p w:rsidR="00500092" w:rsidRDefault="00412BEA" w:rsidP="00500092">
      <w:r>
        <w:t xml:space="preserve">14. A quality adjusted life year (QALY) </w:t>
      </w:r>
    </w:p>
    <w:p w:rsidR="00412BEA" w:rsidRDefault="00412BEA" w:rsidP="00500092"/>
    <w:p w:rsidR="00412BEA" w:rsidRDefault="00500092" w:rsidP="00500092">
      <w:proofErr w:type="gramStart"/>
      <w:r>
        <w:t>a</w:t>
      </w:r>
      <w:proofErr w:type="gramEnd"/>
      <w:r>
        <w:t xml:space="preserve">. </w:t>
      </w:r>
      <w:r w:rsidR="00412BEA">
        <w:t>is an index for measuring the quantity and quality of remaining years for an individual.</w:t>
      </w:r>
    </w:p>
    <w:p w:rsidR="00500092" w:rsidRDefault="00500092" w:rsidP="00500092">
      <w:proofErr w:type="gramStart"/>
      <w:r>
        <w:t>b</w:t>
      </w:r>
      <w:proofErr w:type="gramEnd"/>
      <w:r>
        <w:t xml:space="preserve">. </w:t>
      </w:r>
      <w:r w:rsidR="00412BEA">
        <w:t>is an index of the change in health after a medical procedure.</w:t>
      </w:r>
    </w:p>
    <w:p w:rsidR="00412BEA" w:rsidRDefault="00412BEA" w:rsidP="00500092">
      <w:proofErr w:type="gramStart"/>
      <w:r>
        <w:t>c</w:t>
      </w:r>
      <w:proofErr w:type="gramEnd"/>
      <w:r>
        <w:t>. is an index of the change in happiness associated with the quality of life after a medical procedure.</w:t>
      </w:r>
    </w:p>
    <w:p w:rsidR="00732A48" w:rsidRDefault="00732A48" w:rsidP="00500092"/>
    <w:p w:rsidR="00412BEA" w:rsidRDefault="00732A48" w:rsidP="00500092">
      <w:r>
        <w:t xml:space="preserve">15. </w:t>
      </w:r>
      <w:r w:rsidR="00412BEA">
        <w:t>A cost utility analysis is often preferred to a cost effectiveness analysis because the quality adjusted life year index used in the cost utility analysis offers an objective measure of an effect.</w:t>
      </w:r>
    </w:p>
    <w:p w:rsidR="00732A48" w:rsidRDefault="00412BEA" w:rsidP="00500092">
      <w:r>
        <w:t xml:space="preserve"> </w:t>
      </w:r>
    </w:p>
    <w:p w:rsidR="00732A48" w:rsidRDefault="00732A48" w:rsidP="00500092">
      <w:r>
        <w:t xml:space="preserve">a. </w:t>
      </w:r>
      <w:r w:rsidR="00412BEA">
        <w:t>True</w:t>
      </w:r>
    </w:p>
    <w:p w:rsidR="00412BEA" w:rsidRDefault="00732A48" w:rsidP="00500092">
      <w:r>
        <w:t xml:space="preserve">b. </w:t>
      </w:r>
      <w:r w:rsidR="00412BEA">
        <w:t>False</w:t>
      </w:r>
    </w:p>
    <w:p w:rsidR="00412BEA" w:rsidRDefault="00412BEA" w:rsidP="00500092"/>
    <w:p w:rsidR="00412BEA" w:rsidRDefault="00412BEA" w:rsidP="00500092">
      <w:r>
        <w:t xml:space="preserve">16. A cost-benefit analysis differs from a cost-effectiveness analysis by </w:t>
      </w:r>
    </w:p>
    <w:p w:rsidR="00412BEA" w:rsidRDefault="00412BEA" w:rsidP="00500092"/>
    <w:p w:rsidR="00412BEA" w:rsidRDefault="00412BEA" w:rsidP="00500092">
      <w:proofErr w:type="gramStart"/>
      <w:r>
        <w:t>a</w:t>
      </w:r>
      <w:proofErr w:type="gramEnd"/>
      <w:r>
        <w:t>. taking into account the cost of health benefits paid for by insurance companies.</w:t>
      </w:r>
    </w:p>
    <w:p w:rsidR="00500092" w:rsidRDefault="00412BEA" w:rsidP="00500092">
      <w:proofErr w:type="gramStart"/>
      <w:r>
        <w:t>b</w:t>
      </w:r>
      <w:proofErr w:type="gramEnd"/>
      <w:r>
        <w:t>. by</w:t>
      </w:r>
      <w:r w:rsidR="00500092">
        <w:t xml:space="preserve"> </w:t>
      </w:r>
      <w:r>
        <w:t>measuring the benefits to society by including cost savings from avoided health costs.</w:t>
      </w:r>
    </w:p>
    <w:p w:rsidR="00412BEA" w:rsidRDefault="00412BEA" w:rsidP="00500092">
      <w:proofErr w:type="gramStart"/>
      <w:r>
        <w:t>c</w:t>
      </w:r>
      <w:proofErr w:type="gramEnd"/>
      <w:r>
        <w:t>. taking</w:t>
      </w:r>
      <w:r w:rsidRPr="00436905">
        <w:t xml:space="preserve"> the effects of an intervention and convert</w:t>
      </w:r>
      <w:r>
        <w:t>ing</w:t>
      </w:r>
      <w:r w:rsidRPr="00436905">
        <w:t xml:space="preserve"> the effects into a dollar value and then compares the cost(s) to the benefit(s).  </w:t>
      </w:r>
    </w:p>
    <w:p w:rsidR="00412BEA" w:rsidRDefault="00412BEA" w:rsidP="00500092"/>
    <w:p w:rsidR="00412BEA" w:rsidRDefault="00412BEA" w:rsidP="00500092">
      <w:r>
        <w:t xml:space="preserve">17. A benefit-cost ratio </w:t>
      </w:r>
      <w:r w:rsidR="00E330B6">
        <w:t>for a program less than 1 means the program was not effective.</w:t>
      </w:r>
    </w:p>
    <w:p w:rsidR="00E330B6" w:rsidRDefault="00E330B6" w:rsidP="00500092"/>
    <w:p w:rsidR="00E330B6" w:rsidRDefault="00E330B6" w:rsidP="00500092">
      <w:r>
        <w:t>A. True</w:t>
      </w:r>
    </w:p>
    <w:p w:rsidR="00E330B6" w:rsidRDefault="00E330B6" w:rsidP="00500092">
      <w:r>
        <w:t>B. False</w:t>
      </w:r>
    </w:p>
    <w:p w:rsidR="00E330B6" w:rsidRDefault="00E330B6" w:rsidP="00500092"/>
    <w:p w:rsidR="00E330B6" w:rsidRDefault="00E330B6" w:rsidP="00500092">
      <w:r>
        <w:t>18. A cost-benefit analysis requires __________ (fill in the blank) assumptions than a cost-effectiveness analysis.</w:t>
      </w:r>
    </w:p>
    <w:p w:rsidR="00E330B6" w:rsidRDefault="00E330B6" w:rsidP="00500092">
      <w:r>
        <w:t xml:space="preserve"> </w:t>
      </w:r>
    </w:p>
    <w:p w:rsidR="00E330B6" w:rsidRDefault="00E330B6" w:rsidP="00E330B6">
      <w:r>
        <w:t>A. less</w:t>
      </w:r>
    </w:p>
    <w:p w:rsidR="00E330B6" w:rsidRDefault="00E330B6" w:rsidP="00E330B6">
      <w:r>
        <w:t>B. more</w:t>
      </w:r>
    </w:p>
    <w:p w:rsidR="00E330B6" w:rsidRDefault="00E330B6" w:rsidP="00E330B6">
      <w:r>
        <w:t>C. the same</w:t>
      </w:r>
    </w:p>
    <w:p w:rsidR="00E330B6" w:rsidRDefault="00E330B6" w:rsidP="00500092"/>
    <w:p w:rsidR="00D96CBD" w:rsidRDefault="00D96CBD" w:rsidP="00E330B6"/>
    <w:p w:rsidR="00D96CBD" w:rsidRDefault="00D96CBD" w:rsidP="00E330B6"/>
    <w:p w:rsidR="00E330B6" w:rsidRDefault="00E330B6" w:rsidP="00E330B6">
      <w:bookmarkStart w:id="0" w:name="_GoBack"/>
      <w:bookmarkEnd w:id="0"/>
      <w:r>
        <w:lastRenderedPageBreak/>
        <w:t xml:space="preserve">19. A cost-benefit analysis usually implicitly values richer individuals’ lives more than poorer individuals’ lives. </w:t>
      </w:r>
    </w:p>
    <w:p w:rsidR="00E330B6" w:rsidRDefault="00E330B6" w:rsidP="00E330B6"/>
    <w:p w:rsidR="00E330B6" w:rsidRDefault="00E330B6" w:rsidP="00E330B6">
      <w:r>
        <w:t>A. True</w:t>
      </w:r>
    </w:p>
    <w:p w:rsidR="00E330B6" w:rsidRDefault="00E330B6" w:rsidP="00E330B6">
      <w:r>
        <w:t>B. False</w:t>
      </w:r>
    </w:p>
    <w:p w:rsidR="00447E4F" w:rsidRDefault="00447E4F" w:rsidP="00E2382C"/>
    <w:p w:rsidR="00E330B6" w:rsidRDefault="00E330B6" w:rsidP="00E2382C">
      <w:r>
        <w:t xml:space="preserve">20. The </w:t>
      </w:r>
      <w:r w:rsidRPr="00436905">
        <w:t>Panel on Cost-Effectiveness in Health and Medicine (PCEHM)</w:t>
      </w:r>
      <w:r>
        <w:t xml:space="preserve"> recommended cost benefit analysis over cost effectiveness analysis.</w:t>
      </w:r>
    </w:p>
    <w:p w:rsidR="00E330B6" w:rsidRDefault="00E330B6" w:rsidP="00E2382C"/>
    <w:p w:rsidR="00E330B6" w:rsidRDefault="00E330B6" w:rsidP="00E2382C">
      <w:r>
        <w:t>A. True</w:t>
      </w:r>
    </w:p>
    <w:p w:rsidR="00E330B6" w:rsidRDefault="00E330B6" w:rsidP="00E2382C">
      <w:r>
        <w:t>B. False</w:t>
      </w:r>
    </w:p>
    <w:p w:rsidR="000B71C0" w:rsidRDefault="000B71C0" w:rsidP="00FC10E3"/>
    <w:p w:rsidR="00CC2FE8" w:rsidRDefault="00CC2FE8" w:rsidP="00592012">
      <w:pPr>
        <w:rPr>
          <w:b/>
          <w:i/>
        </w:rPr>
      </w:pPr>
    </w:p>
    <w:p w:rsidR="00592012" w:rsidRDefault="00592012" w:rsidP="00592012">
      <w:pPr>
        <w:rPr>
          <w:b/>
        </w:rPr>
      </w:pPr>
      <w:r>
        <w:rPr>
          <w:b/>
          <w:i/>
        </w:rPr>
        <w:t>Short Answer Questions</w:t>
      </w:r>
      <w:r>
        <w:rPr>
          <w:b/>
        </w:rPr>
        <w:t xml:space="preserve"> </w:t>
      </w:r>
    </w:p>
    <w:p w:rsidR="00592012" w:rsidRDefault="00592012" w:rsidP="00592012">
      <w:pPr>
        <w:rPr>
          <w:b/>
        </w:rPr>
      </w:pPr>
    </w:p>
    <w:p w:rsidR="00732A48" w:rsidRDefault="005F6E91" w:rsidP="00592012">
      <w:r>
        <w:t xml:space="preserve">1. List and explain the </w:t>
      </w:r>
      <w:r w:rsidRPr="005F6E91">
        <w:t>five main questions you need to answer in doing a cost effectiveness and cost benefit analysis.</w:t>
      </w:r>
      <w:r>
        <w:t xml:space="preserve"> </w:t>
      </w:r>
    </w:p>
    <w:p w:rsidR="005F6E91" w:rsidRDefault="005F6E91" w:rsidP="00592012"/>
    <w:p w:rsidR="005F6E91" w:rsidRDefault="00921841" w:rsidP="00592012">
      <w:r>
        <w:t xml:space="preserve">2. </w:t>
      </w:r>
      <w:r w:rsidR="005F6E91">
        <w:t>Define and give an example of each of the components of a cost identification analysis.</w:t>
      </w:r>
    </w:p>
    <w:p w:rsidR="006A6428" w:rsidRDefault="005F6E91" w:rsidP="00592012">
      <w:r>
        <w:t xml:space="preserve"> </w:t>
      </w:r>
    </w:p>
    <w:p w:rsidR="00C92971" w:rsidRDefault="00830702" w:rsidP="006A6428">
      <w:r>
        <w:t>3</w:t>
      </w:r>
      <w:r w:rsidR="0000439B">
        <w:t xml:space="preserve">. </w:t>
      </w:r>
      <w:r>
        <w:t xml:space="preserve">Explain </w:t>
      </w:r>
      <w:r w:rsidR="00585569">
        <w:t xml:space="preserve">why cost-effectiveness analysis is preferred over cost-benefit analysis. </w:t>
      </w:r>
    </w:p>
    <w:p w:rsidR="00585569" w:rsidRDefault="00585569" w:rsidP="006A6428"/>
    <w:p w:rsidR="00C06FC8" w:rsidRDefault="00C92971" w:rsidP="00592012">
      <w:r>
        <w:t xml:space="preserve"> </w:t>
      </w:r>
    </w:p>
    <w:p w:rsidR="00592012" w:rsidRDefault="00592012" w:rsidP="00592012">
      <w:pPr>
        <w:rPr>
          <w:b/>
        </w:rPr>
      </w:pPr>
      <w:r>
        <w:rPr>
          <w:b/>
          <w:i/>
        </w:rPr>
        <w:t>Discussion Question</w:t>
      </w:r>
      <w:r w:rsidR="00E510CD">
        <w:rPr>
          <w:b/>
          <w:i/>
        </w:rPr>
        <w:t>s</w:t>
      </w:r>
      <w:r>
        <w:rPr>
          <w:b/>
        </w:rPr>
        <w:t xml:space="preserve"> </w:t>
      </w:r>
    </w:p>
    <w:p w:rsidR="005E3D30" w:rsidRDefault="005E3D30" w:rsidP="00592012">
      <w:pPr>
        <w:rPr>
          <w:b/>
        </w:rPr>
      </w:pPr>
    </w:p>
    <w:p w:rsidR="00585569" w:rsidRDefault="00921841" w:rsidP="0000439B">
      <w:r w:rsidRPr="00921841">
        <w:t>1.</w:t>
      </w:r>
      <w:r w:rsidR="00B11D95">
        <w:t xml:space="preserve"> </w:t>
      </w:r>
      <w:r w:rsidR="00585569">
        <w:t>Suppose you are considering a nutrition education program targeted at middle schoolers.  Explain some of the questions you need to ask and answer in order to conduct a cost effectiveness analysis versus a cost benefit analysis.</w:t>
      </w:r>
    </w:p>
    <w:p w:rsidR="00500092" w:rsidRDefault="00585569" w:rsidP="0000439B">
      <w:r>
        <w:t xml:space="preserve"> </w:t>
      </w:r>
    </w:p>
    <w:p w:rsidR="006B1B00" w:rsidRDefault="006B1B00" w:rsidP="006B1B00">
      <w:r>
        <w:t xml:space="preserve">2. One million people live in the Garden of </w:t>
      </w:r>
      <w:proofErr w:type="spellStart"/>
      <w:r>
        <w:t>Nede</w:t>
      </w:r>
      <w:proofErr w:type="spellEnd"/>
      <w:r>
        <w:t>.  There is an evil food supplier who sells a fruit that maximizes his profit.  The fruit is very tempting but will eventually lead to death of any individual who eats the fruit.  The creator of the garden loves the people of the garden and considers two intervention programs to save his people.  Program I is an education program consisting of nutritional guidelines targeted at stopping this fruit consumption.  Program II is an anecdote program whereby a doctor is sent to the garden to administer a shot that will help remove the desire for the fruit and make it actually taste bad, if the individual is willing to meet with him and simply accept the shot.  Paul, the resident epidemiologist, estimates that the present value of a life saved will be $5 (gazillion), though he is certain this is a very low estimate.  Below are the relevant cost, participation numbers, and effect numbers for each program.</w:t>
      </w:r>
    </w:p>
    <w:p w:rsidR="006B1B00" w:rsidRDefault="006B1B00">
      <w:r>
        <w:br w:type="page"/>
      </w:r>
    </w:p>
    <w:p w:rsidR="006B1B00" w:rsidRDefault="006B1B00" w:rsidP="006B1B00"/>
    <w:tbl>
      <w:tblPr>
        <w:tblStyle w:val="TableGrid"/>
        <w:tblW w:w="0" w:type="auto"/>
        <w:tblLook w:val="04A0" w:firstRow="1" w:lastRow="0" w:firstColumn="1" w:lastColumn="0" w:noHBand="0" w:noVBand="1"/>
      </w:tblPr>
      <w:tblGrid>
        <w:gridCol w:w="2394"/>
        <w:gridCol w:w="2394"/>
        <w:gridCol w:w="2394"/>
        <w:gridCol w:w="2394"/>
      </w:tblGrid>
      <w:tr w:rsidR="006B1B00" w:rsidTr="005A0FCE">
        <w:tc>
          <w:tcPr>
            <w:tcW w:w="4788" w:type="dxa"/>
            <w:gridSpan w:val="2"/>
          </w:tcPr>
          <w:p w:rsidR="006B1B00" w:rsidRPr="00156479" w:rsidRDefault="006B1B00" w:rsidP="005A0FCE">
            <w:pPr>
              <w:jc w:val="center"/>
              <w:rPr>
                <w:b/>
              </w:rPr>
            </w:pPr>
            <w:r w:rsidRPr="00156479">
              <w:rPr>
                <w:b/>
              </w:rPr>
              <w:t>Program I</w:t>
            </w:r>
          </w:p>
        </w:tc>
        <w:tc>
          <w:tcPr>
            <w:tcW w:w="4788" w:type="dxa"/>
            <w:gridSpan w:val="2"/>
          </w:tcPr>
          <w:p w:rsidR="006B1B00" w:rsidRPr="00344EE0" w:rsidRDefault="006B1B00" w:rsidP="005A0FCE">
            <w:pPr>
              <w:jc w:val="center"/>
              <w:rPr>
                <w:b/>
              </w:rPr>
            </w:pPr>
            <w:r>
              <w:rPr>
                <w:b/>
              </w:rPr>
              <w:t>Program II</w:t>
            </w:r>
          </w:p>
        </w:tc>
      </w:tr>
      <w:tr w:rsidR="006B1B00" w:rsidTr="005A0FCE">
        <w:tc>
          <w:tcPr>
            <w:tcW w:w="2394" w:type="dxa"/>
          </w:tcPr>
          <w:p w:rsidR="006B1B00" w:rsidRDefault="006B1B00" w:rsidP="005A0FCE">
            <w:r>
              <w:t>Development of educational materials</w:t>
            </w:r>
          </w:p>
        </w:tc>
        <w:tc>
          <w:tcPr>
            <w:tcW w:w="2394" w:type="dxa"/>
          </w:tcPr>
          <w:p w:rsidR="006B1B00" w:rsidRDefault="006B1B00" w:rsidP="005A0FCE">
            <w:r>
              <w:t>$500,000</w:t>
            </w:r>
          </w:p>
        </w:tc>
        <w:tc>
          <w:tcPr>
            <w:tcW w:w="2394" w:type="dxa"/>
          </w:tcPr>
          <w:p w:rsidR="006B1B00" w:rsidRDefault="006B1B00" w:rsidP="005A0FCE">
            <w:r>
              <w:t>Doctor’s visit to Garden</w:t>
            </w:r>
          </w:p>
        </w:tc>
        <w:tc>
          <w:tcPr>
            <w:tcW w:w="2394" w:type="dxa"/>
          </w:tcPr>
          <w:p w:rsidR="006B1B00" w:rsidRDefault="006B1B00" w:rsidP="005A0FCE">
            <w:r>
              <w:t>$1,000,000</w:t>
            </w:r>
          </w:p>
        </w:tc>
      </w:tr>
      <w:tr w:rsidR="006B1B00" w:rsidTr="005A0FCE">
        <w:tc>
          <w:tcPr>
            <w:tcW w:w="2394" w:type="dxa"/>
          </w:tcPr>
          <w:p w:rsidR="006B1B00" w:rsidRDefault="006B1B00" w:rsidP="005A0FCE">
            <w:r>
              <w:t>Distribution of education materials</w:t>
            </w:r>
          </w:p>
        </w:tc>
        <w:tc>
          <w:tcPr>
            <w:tcW w:w="2394" w:type="dxa"/>
          </w:tcPr>
          <w:p w:rsidR="006B1B00" w:rsidRDefault="006B1B00" w:rsidP="005A0FCE">
            <w:r>
              <w:t>$500,000</w:t>
            </w:r>
          </w:p>
        </w:tc>
        <w:tc>
          <w:tcPr>
            <w:tcW w:w="2394" w:type="dxa"/>
          </w:tcPr>
          <w:p w:rsidR="006B1B00" w:rsidRDefault="006B1B00" w:rsidP="005A0FCE">
            <w:r>
              <w:t>Cost of shots (all)</w:t>
            </w:r>
          </w:p>
        </w:tc>
        <w:tc>
          <w:tcPr>
            <w:tcW w:w="2394" w:type="dxa"/>
          </w:tcPr>
          <w:p w:rsidR="006B1B00" w:rsidRDefault="006B1B00" w:rsidP="005A0FCE">
            <w:r>
              <w:t>$0</w:t>
            </w:r>
          </w:p>
        </w:tc>
      </w:tr>
      <w:tr w:rsidR="006B1B00" w:rsidTr="005A0FCE">
        <w:tc>
          <w:tcPr>
            <w:tcW w:w="2394" w:type="dxa"/>
          </w:tcPr>
          <w:p w:rsidR="006B1B00" w:rsidRDefault="006B1B00" w:rsidP="005A0FCE">
            <w:r>
              <w:t>Number of people participating</w:t>
            </w:r>
          </w:p>
        </w:tc>
        <w:tc>
          <w:tcPr>
            <w:tcW w:w="2394" w:type="dxa"/>
          </w:tcPr>
          <w:p w:rsidR="006B1B00" w:rsidRDefault="006B1B00" w:rsidP="005A0FCE">
            <w:r>
              <w:t>800,000</w:t>
            </w:r>
          </w:p>
        </w:tc>
        <w:tc>
          <w:tcPr>
            <w:tcW w:w="2394" w:type="dxa"/>
          </w:tcPr>
          <w:p w:rsidR="006B1B00" w:rsidRDefault="006B1B00" w:rsidP="005A0FCE">
            <w:r>
              <w:t>Number of people participating</w:t>
            </w:r>
          </w:p>
        </w:tc>
        <w:tc>
          <w:tcPr>
            <w:tcW w:w="2394" w:type="dxa"/>
          </w:tcPr>
          <w:p w:rsidR="006B1B00" w:rsidRDefault="006B1B00" w:rsidP="005A0FCE">
            <w:r>
              <w:t>100,000</w:t>
            </w:r>
          </w:p>
        </w:tc>
      </w:tr>
      <w:tr w:rsidR="006B1B00" w:rsidTr="005A0FCE">
        <w:tc>
          <w:tcPr>
            <w:tcW w:w="2394" w:type="dxa"/>
          </w:tcPr>
          <w:p w:rsidR="006B1B00" w:rsidRDefault="006B1B00" w:rsidP="005A0FCE">
            <w:r>
              <w:t>Number of people saved from bad fruit</w:t>
            </w:r>
          </w:p>
        </w:tc>
        <w:tc>
          <w:tcPr>
            <w:tcW w:w="2394" w:type="dxa"/>
          </w:tcPr>
          <w:p w:rsidR="006B1B00" w:rsidRDefault="006B1B00" w:rsidP="005A0FCE">
            <w:r>
              <w:t>2,000</w:t>
            </w:r>
          </w:p>
        </w:tc>
        <w:tc>
          <w:tcPr>
            <w:tcW w:w="2394" w:type="dxa"/>
          </w:tcPr>
          <w:p w:rsidR="006B1B00" w:rsidRDefault="006B1B00" w:rsidP="005A0FCE">
            <w:r>
              <w:t>Number of people saved from bad fruit</w:t>
            </w:r>
          </w:p>
        </w:tc>
        <w:tc>
          <w:tcPr>
            <w:tcW w:w="2394" w:type="dxa"/>
          </w:tcPr>
          <w:p w:rsidR="006B1B00" w:rsidRDefault="006B1B00" w:rsidP="005A0FCE">
            <w:r>
              <w:t>100,000</w:t>
            </w:r>
          </w:p>
        </w:tc>
      </w:tr>
    </w:tbl>
    <w:p w:rsidR="006B1B00" w:rsidRPr="006B1B00" w:rsidRDefault="006B1B00" w:rsidP="006B1B00"/>
    <w:p w:rsidR="006B1B00" w:rsidRPr="006B1B00" w:rsidRDefault="006B1B00" w:rsidP="006B1B00">
      <w:r w:rsidRPr="006B1B00">
        <w:t>Based on this information answer the following questions:</w:t>
      </w:r>
    </w:p>
    <w:p w:rsidR="006B1B00" w:rsidRPr="006B1B00" w:rsidRDefault="006B1B00" w:rsidP="006B1B00"/>
    <w:p w:rsidR="006B1B00" w:rsidRPr="006B1B00" w:rsidRDefault="006B1B00" w:rsidP="006B1B00">
      <w:pPr>
        <w:pStyle w:val="ListParagraph"/>
        <w:numPr>
          <w:ilvl w:val="0"/>
          <w:numId w:val="19"/>
        </w:numPr>
        <w:tabs>
          <w:tab w:val="clear" w:pos="288"/>
          <w:tab w:val="clear" w:pos="2880"/>
        </w:tabs>
        <w:spacing w:after="0" w:line="240" w:lineRule="auto"/>
        <w:rPr>
          <w:rFonts w:ascii="Times New Roman" w:hAnsi="Times New Roman" w:cs="Times New Roman"/>
          <w:sz w:val="24"/>
          <w:szCs w:val="24"/>
        </w:rPr>
      </w:pPr>
      <w:r w:rsidRPr="006B1B00">
        <w:rPr>
          <w:rFonts w:ascii="Times New Roman" w:hAnsi="Times New Roman" w:cs="Times New Roman"/>
          <w:sz w:val="24"/>
          <w:szCs w:val="24"/>
        </w:rPr>
        <w:t>For each program, explain what type of costs is involved (e.g., fixed, variable, direct, indirect).   Remember an item can be of multiple types.</w:t>
      </w:r>
    </w:p>
    <w:p w:rsidR="006B1B00" w:rsidRPr="006B1B00" w:rsidRDefault="006B1B00" w:rsidP="006B1B00">
      <w:pPr>
        <w:pStyle w:val="ListParagraph"/>
        <w:rPr>
          <w:rFonts w:ascii="Times New Roman" w:hAnsi="Times New Roman" w:cs="Times New Roman"/>
          <w:sz w:val="24"/>
          <w:szCs w:val="24"/>
        </w:rPr>
      </w:pPr>
      <w:r w:rsidRPr="006B1B00">
        <w:rPr>
          <w:rFonts w:ascii="Times New Roman" w:hAnsi="Times New Roman" w:cs="Times New Roman"/>
          <w:sz w:val="24"/>
          <w:szCs w:val="24"/>
        </w:rPr>
        <w:t xml:space="preserve"> </w:t>
      </w:r>
    </w:p>
    <w:p w:rsidR="006B1B00" w:rsidRPr="006B1B00" w:rsidRDefault="006B1B00" w:rsidP="006B1B00">
      <w:pPr>
        <w:pStyle w:val="ListParagraph"/>
        <w:numPr>
          <w:ilvl w:val="0"/>
          <w:numId w:val="19"/>
        </w:numPr>
        <w:tabs>
          <w:tab w:val="clear" w:pos="288"/>
          <w:tab w:val="clear" w:pos="2880"/>
        </w:tabs>
        <w:spacing w:after="0" w:line="240" w:lineRule="auto"/>
        <w:rPr>
          <w:rFonts w:ascii="Times New Roman" w:hAnsi="Times New Roman" w:cs="Times New Roman"/>
          <w:sz w:val="24"/>
          <w:szCs w:val="24"/>
        </w:rPr>
      </w:pPr>
      <w:r w:rsidRPr="006B1B00">
        <w:rPr>
          <w:rFonts w:ascii="Times New Roman" w:hAnsi="Times New Roman" w:cs="Times New Roman"/>
          <w:sz w:val="24"/>
          <w:szCs w:val="24"/>
        </w:rPr>
        <w:t xml:space="preserve">What is the cost effectiveness ratio for the number people participating in each program? </w:t>
      </w:r>
      <w:r w:rsidRPr="006B1B00">
        <w:rPr>
          <w:rFonts w:ascii="Times New Roman" w:hAnsi="Times New Roman" w:cs="Times New Roman"/>
          <w:b/>
          <w:sz w:val="24"/>
          <w:szCs w:val="24"/>
        </w:rPr>
        <w:t>Show work and</w:t>
      </w:r>
      <w:r w:rsidRPr="006B1B00">
        <w:rPr>
          <w:rFonts w:ascii="Times New Roman" w:hAnsi="Times New Roman" w:cs="Times New Roman"/>
          <w:sz w:val="24"/>
          <w:szCs w:val="24"/>
        </w:rPr>
        <w:t xml:space="preserve"> e</w:t>
      </w:r>
      <w:r w:rsidRPr="006B1B00">
        <w:rPr>
          <w:rFonts w:ascii="Times New Roman" w:hAnsi="Times New Roman" w:cs="Times New Roman"/>
          <w:b/>
          <w:sz w:val="24"/>
          <w:szCs w:val="24"/>
        </w:rPr>
        <w:t>xplain</w:t>
      </w:r>
      <w:r w:rsidRPr="006B1B00">
        <w:rPr>
          <w:rFonts w:ascii="Times New Roman" w:hAnsi="Times New Roman" w:cs="Times New Roman"/>
          <w:sz w:val="24"/>
          <w:szCs w:val="24"/>
        </w:rPr>
        <w:t xml:space="preserve">.  </w:t>
      </w:r>
    </w:p>
    <w:p w:rsidR="006B1B00" w:rsidRPr="006B1B00" w:rsidRDefault="006B1B00" w:rsidP="006B1B00">
      <w:pPr>
        <w:pStyle w:val="ListParagraph"/>
        <w:rPr>
          <w:rFonts w:ascii="Times New Roman" w:hAnsi="Times New Roman" w:cs="Times New Roman"/>
          <w:sz w:val="24"/>
          <w:szCs w:val="24"/>
        </w:rPr>
      </w:pPr>
      <w:r w:rsidRPr="006B1B00">
        <w:rPr>
          <w:rFonts w:ascii="Times New Roman" w:hAnsi="Times New Roman" w:cs="Times New Roman"/>
          <w:sz w:val="24"/>
          <w:szCs w:val="24"/>
        </w:rPr>
        <w:t xml:space="preserve"> </w:t>
      </w:r>
    </w:p>
    <w:p w:rsidR="006B1B00" w:rsidRPr="006B1B00" w:rsidRDefault="006B1B00" w:rsidP="006B1B00">
      <w:pPr>
        <w:pStyle w:val="ListParagraph"/>
        <w:numPr>
          <w:ilvl w:val="0"/>
          <w:numId w:val="19"/>
        </w:numPr>
        <w:tabs>
          <w:tab w:val="clear" w:pos="288"/>
          <w:tab w:val="clear" w:pos="2880"/>
        </w:tabs>
        <w:spacing w:after="0" w:line="240" w:lineRule="auto"/>
        <w:rPr>
          <w:rFonts w:ascii="Times New Roman" w:hAnsi="Times New Roman" w:cs="Times New Roman"/>
          <w:sz w:val="24"/>
          <w:szCs w:val="24"/>
        </w:rPr>
      </w:pPr>
      <w:r w:rsidRPr="006B1B00">
        <w:rPr>
          <w:rFonts w:ascii="Times New Roman" w:hAnsi="Times New Roman" w:cs="Times New Roman"/>
          <w:sz w:val="24"/>
          <w:szCs w:val="24"/>
        </w:rPr>
        <w:t xml:space="preserve">What is the cost effectiveness ratio for the number people saved from the bad fruit in each program? </w:t>
      </w:r>
      <w:r w:rsidRPr="006B1B00">
        <w:rPr>
          <w:rFonts w:ascii="Times New Roman" w:hAnsi="Times New Roman" w:cs="Times New Roman"/>
          <w:b/>
          <w:sz w:val="24"/>
          <w:szCs w:val="24"/>
        </w:rPr>
        <w:t>Show work and</w:t>
      </w:r>
      <w:r w:rsidRPr="006B1B00">
        <w:rPr>
          <w:rFonts w:ascii="Times New Roman" w:hAnsi="Times New Roman" w:cs="Times New Roman"/>
          <w:sz w:val="24"/>
          <w:szCs w:val="24"/>
        </w:rPr>
        <w:t xml:space="preserve"> e</w:t>
      </w:r>
      <w:r w:rsidRPr="006B1B00">
        <w:rPr>
          <w:rFonts w:ascii="Times New Roman" w:hAnsi="Times New Roman" w:cs="Times New Roman"/>
          <w:b/>
          <w:sz w:val="24"/>
          <w:szCs w:val="24"/>
        </w:rPr>
        <w:t>xplain</w:t>
      </w:r>
      <w:r w:rsidRPr="006B1B00">
        <w:rPr>
          <w:rFonts w:ascii="Times New Roman" w:hAnsi="Times New Roman" w:cs="Times New Roman"/>
          <w:sz w:val="24"/>
          <w:szCs w:val="24"/>
        </w:rPr>
        <w:t xml:space="preserve">.  </w:t>
      </w:r>
    </w:p>
    <w:p w:rsidR="006B1B00" w:rsidRPr="006B1B00" w:rsidRDefault="006B1B00" w:rsidP="006B1B00">
      <w:pPr>
        <w:pStyle w:val="ListParagraph"/>
        <w:rPr>
          <w:rFonts w:ascii="Times New Roman" w:hAnsi="Times New Roman" w:cs="Times New Roman"/>
          <w:sz w:val="24"/>
          <w:szCs w:val="24"/>
        </w:rPr>
      </w:pPr>
    </w:p>
    <w:p w:rsidR="006B1B00" w:rsidRPr="006B1B00" w:rsidRDefault="006B1B00" w:rsidP="006B1B00">
      <w:pPr>
        <w:pStyle w:val="ListParagraph"/>
        <w:numPr>
          <w:ilvl w:val="0"/>
          <w:numId w:val="19"/>
        </w:numPr>
        <w:tabs>
          <w:tab w:val="clear" w:pos="288"/>
          <w:tab w:val="clear" w:pos="2880"/>
        </w:tabs>
        <w:spacing w:after="0" w:line="240" w:lineRule="auto"/>
        <w:rPr>
          <w:rFonts w:ascii="Times New Roman" w:hAnsi="Times New Roman" w:cs="Times New Roman"/>
          <w:sz w:val="24"/>
          <w:szCs w:val="24"/>
        </w:rPr>
      </w:pPr>
      <w:r w:rsidRPr="006B1B00">
        <w:rPr>
          <w:rFonts w:ascii="Times New Roman" w:hAnsi="Times New Roman" w:cs="Times New Roman"/>
          <w:sz w:val="24"/>
          <w:szCs w:val="24"/>
        </w:rPr>
        <w:t xml:space="preserve">What is the benefit cost ratio of each program? </w:t>
      </w:r>
      <w:r w:rsidRPr="006B1B00">
        <w:rPr>
          <w:rFonts w:ascii="Times New Roman" w:hAnsi="Times New Roman" w:cs="Times New Roman"/>
          <w:b/>
          <w:sz w:val="24"/>
          <w:szCs w:val="24"/>
        </w:rPr>
        <w:t>Show work and</w:t>
      </w:r>
      <w:r w:rsidRPr="006B1B00">
        <w:rPr>
          <w:rFonts w:ascii="Times New Roman" w:hAnsi="Times New Roman" w:cs="Times New Roman"/>
          <w:sz w:val="24"/>
          <w:szCs w:val="24"/>
        </w:rPr>
        <w:t xml:space="preserve"> e</w:t>
      </w:r>
      <w:r w:rsidRPr="006B1B00">
        <w:rPr>
          <w:rFonts w:ascii="Times New Roman" w:hAnsi="Times New Roman" w:cs="Times New Roman"/>
          <w:b/>
          <w:sz w:val="24"/>
          <w:szCs w:val="24"/>
        </w:rPr>
        <w:t>xplain</w:t>
      </w:r>
      <w:r w:rsidRPr="006B1B00">
        <w:rPr>
          <w:rFonts w:ascii="Times New Roman" w:hAnsi="Times New Roman" w:cs="Times New Roman"/>
          <w:sz w:val="24"/>
          <w:szCs w:val="24"/>
        </w:rPr>
        <w:t xml:space="preserve">. (Hint: just use $5 in calculation). </w:t>
      </w:r>
    </w:p>
    <w:p w:rsidR="006B1B00" w:rsidRPr="006B1B00" w:rsidRDefault="006B1B00" w:rsidP="006B1B00">
      <w:pPr>
        <w:pStyle w:val="ListParagraph"/>
        <w:tabs>
          <w:tab w:val="clear" w:pos="288"/>
          <w:tab w:val="clear" w:pos="2880"/>
        </w:tabs>
        <w:spacing w:after="0" w:line="240" w:lineRule="auto"/>
        <w:rPr>
          <w:rFonts w:ascii="Times New Roman" w:hAnsi="Times New Roman" w:cs="Times New Roman"/>
          <w:sz w:val="24"/>
          <w:szCs w:val="24"/>
        </w:rPr>
      </w:pPr>
      <w:r w:rsidRPr="006B1B00">
        <w:rPr>
          <w:rFonts w:ascii="Times New Roman" w:hAnsi="Times New Roman" w:cs="Times New Roman"/>
          <w:sz w:val="24"/>
          <w:szCs w:val="24"/>
        </w:rPr>
        <w:t xml:space="preserve"> </w:t>
      </w:r>
    </w:p>
    <w:p w:rsidR="006B1B00" w:rsidRPr="006B1B00" w:rsidRDefault="006B1B00" w:rsidP="006B1B00">
      <w:pPr>
        <w:pStyle w:val="ListParagraph"/>
        <w:numPr>
          <w:ilvl w:val="0"/>
          <w:numId w:val="19"/>
        </w:numPr>
        <w:tabs>
          <w:tab w:val="clear" w:pos="288"/>
          <w:tab w:val="clear" w:pos="2880"/>
        </w:tabs>
        <w:spacing w:after="0" w:line="240" w:lineRule="auto"/>
        <w:rPr>
          <w:rFonts w:ascii="Times New Roman" w:hAnsi="Times New Roman" w:cs="Times New Roman"/>
          <w:sz w:val="24"/>
          <w:szCs w:val="24"/>
        </w:rPr>
      </w:pPr>
      <w:r w:rsidRPr="006B1B00">
        <w:rPr>
          <w:rFonts w:ascii="Times New Roman" w:hAnsi="Times New Roman" w:cs="Times New Roman"/>
          <w:sz w:val="24"/>
          <w:szCs w:val="24"/>
        </w:rPr>
        <w:t>Compare and contrast these two programs.  Which would you recommend and why?</w:t>
      </w:r>
    </w:p>
    <w:sectPr w:rsidR="006B1B00" w:rsidRPr="006B1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25C35"/>
    <w:multiLevelType w:val="hybridMultilevel"/>
    <w:tmpl w:val="4BBE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E806B5"/>
    <w:multiLevelType w:val="hybridMultilevel"/>
    <w:tmpl w:val="CF1C03D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nsid w:val="33545CB1"/>
    <w:multiLevelType w:val="hybridMultilevel"/>
    <w:tmpl w:val="985C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EC2374"/>
    <w:multiLevelType w:val="hybridMultilevel"/>
    <w:tmpl w:val="9A0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C54F73"/>
    <w:multiLevelType w:val="hybridMultilevel"/>
    <w:tmpl w:val="028A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6"/>
  </w:num>
  <w:num w:numId="5">
    <w:abstractNumId w:val="15"/>
  </w:num>
  <w:num w:numId="6">
    <w:abstractNumId w:val="13"/>
  </w:num>
  <w:num w:numId="7">
    <w:abstractNumId w:val="7"/>
  </w:num>
  <w:num w:numId="8">
    <w:abstractNumId w:val="4"/>
  </w:num>
  <w:num w:numId="9">
    <w:abstractNumId w:val="3"/>
  </w:num>
  <w:num w:numId="10">
    <w:abstractNumId w:val="16"/>
  </w:num>
  <w:num w:numId="11">
    <w:abstractNumId w:val="11"/>
  </w:num>
  <w:num w:numId="12">
    <w:abstractNumId w:val="5"/>
  </w:num>
  <w:num w:numId="13">
    <w:abstractNumId w:val="2"/>
  </w:num>
  <w:num w:numId="14">
    <w:abstractNumId w:val="12"/>
  </w:num>
  <w:num w:numId="15">
    <w:abstractNumId w:val="9"/>
  </w:num>
  <w:num w:numId="16">
    <w:abstractNumId w:val="10"/>
  </w:num>
  <w:num w:numId="17">
    <w:abstractNumId w:val="8"/>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0439B"/>
    <w:rsid w:val="00017510"/>
    <w:rsid w:val="000224ED"/>
    <w:rsid w:val="00091869"/>
    <w:rsid w:val="000B1654"/>
    <w:rsid w:val="000B71C0"/>
    <w:rsid w:val="000D7188"/>
    <w:rsid w:val="000E74A9"/>
    <w:rsid w:val="000F6228"/>
    <w:rsid w:val="001025CD"/>
    <w:rsid w:val="00103A75"/>
    <w:rsid w:val="00116D5E"/>
    <w:rsid w:val="00125DB4"/>
    <w:rsid w:val="0013262E"/>
    <w:rsid w:val="00172919"/>
    <w:rsid w:val="00180EB3"/>
    <w:rsid w:val="001A263A"/>
    <w:rsid w:val="001A48F6"/>
    <w:rsid w:val="001B0540"/>
    <w:rsid w:val="001E68ED"/>
    <w:rsid w:val="001F278B"/>
    <w:rsid w:val="00230995"/>
    <w:rsid w:val="0023556C"/>
    <w:rsid w:val="0024013D"/>
    <w:rsid w:val="00245FAE"/>
    <w:rsid w:val="00253B9E"/>
    <w:rsid w:val="00256D85"/>
    <w:rsid w:val="002616D0"/>
    <w:rsid w:val="002625F3"/>
    <w:rsid w:val="00263249"/>
    <w:rsid w:val="00280706"/>
    <w:rsid w:val="00283258"/>
    <w:rsid w:val="002914BB"/>
    <w:rsid w:val="002B4CF8"/>
    <w:rsid w:val="002C7FCA"/>
    <w:rsid w:val="00300B8E"/>
    <w:rsid w:val="00302CD7"/>
    <w:rsid w:val="00305848"/>
    <w:rsid w:val="0032103D"/>
    <w:rsid w:val="00325408"/>
    <w:rsid w:val="00335C8E"/>
    <w:rsid w:val="00346EA3"/>
    <w:rsid w:val="00371BA0"/>
    <w:rsid w:val="00383E72"/>
    <w:rsid w:val="00391016"/>
    <w:rsid w:val="003A389F"/>
    <w:rsid w:val="003A5D0E"/>
    <w:rsid w:val="003D7FEC"/>
    <w:rsid w:val="00412BEA"/>
    <w:rsid w:val="00413923"/>
    <w:rsid w:val="00447E4F"/>
    <w:rsid w:val="0045776E"/>
    <w:rsid w:val="004616D8"/>
    <w:rsid w:val="00474494"/>
    <w:rsid w:val="00494BBC"/>
    <w:rsid w:val="004C4FEA"/>
    <w:rsid w:val="004C78DE"/>
    <w:rsid w:val="004D566D"/>
    <w:rsid w:val="00500092"/>
    <w:rsid w:val="00530B00"/>
    <w:rsid w:val="005527D9"/>
    <w:rsid w:val="00564A01"/>
    <w:rsid w:val="00584E99"/>
    <w:rsid w:val="00585569"/>
    <w:rsid w:val="00585746"/>
    <w:rsid w:val="00591B4D"/>
    <w:rsid w:val="00592012"/>
    <w:rsid w:val="005A4E87"/>
    <w:rsid w:val="005B5520"/>
    <w:rsid w:val="005B5F16"/>
    <w:rsid w:val="005D044F"/>
    <w:rsid w:val="005E3D30"/>
    <w:rsid w:val="005F6E91"/>
    <w:rsid w:val="00604CAD"/>
    <w:rsid w:val="00606340"/>
    <w:rsid w:val="00611145"/>
    <w:rsid w:val="00617172"/>
    <w:rsid w:val="00620357"/>
    <w:rsid w:val="006455C1"/>
    <w:rsid w:val="00653E22"/>
    <w:rsid w:val="00695BBD"/>
    <w:rsid w:val="006A6428"/>
    <w:rsid w:val="006B1B00"/>
    <w:rsid w:val="006D4FAD"/>
    <w:rsid w:val="006F48D3"/>
    <w:rsid w:val="006F5ABB"/>
    <w:rsid w:val="00700942"/>
    <w:rsid w:val="00701ECE"/>
    <w:rsid w:val="007052F6"/>
    <w:rsid w:val="00714A35"/>
    <w:rsid w:val="0071511B"/>
    <w:rsid w:val="0072391F"/>
    <w:rsid w:val="00732A48"/>
    <w:rsid w:val="00757A96"/>
    <w:rsid w:val="00762D2D"/>
    <w:rsid w:val="00793BD7"/>
    <w:rsid w:val="007A2D89"/>
    <w:rsid w:val="007C3FA7"/>
    <w:rsid w:val="007C6F2E"/>
    <w:rsid w:val="00810192"/>
    <w:rsid w:val="008301F4"/>
    <w:rsid w:val="00830702"/>
    <w:rsid w:val="00832D0C"/>
    <w:rsid w:val="00847B15"/>
    <w:rsid w:val="00860F3F"/>
    <w:rsid w:val="00873434"/>
    <w:rsid w:val="00875FBE"/>
    <w:rsid w:val="008B765E"/>
    <w:rsid w:val="008C6A23"/>
    <w:rsid w:val="008D0D87"/>
    <w:rsid w:val="00900986"/>
    <w:rsid w:val="00906F0E"/>
    <w:rsid w:val="00910D98"/>
    <w:rsid w:val="00912097"/>
    <w:rsid w:val="00921841"/>
    <w:rsid w:val="00945C5F"/>
    <w:rsid w:val="009671EA"/>
    <w:rsid w:val="009779A2"/>
    <w:rsid w:val="009905B6"/>
    <w:rsid w:val="0099656D"/>
    <w:rsid w:val="0099686A"/>
    <w:rsid w:val="009A3679"/>
    <w:rsid w:val="009B06C9"/>
    <w:rsid w:val="009B4515"/>
    <w:rsid w:val="009C6981"/>
    <w:rsid w:val="009E2FEF"/>
    <w:rsid w:val="009F57B0"/>
    <w:rsid w:val="00A32A33"/>
    <w:rsid w:val="00A34158"/>
    <w:rsid w:val="00A5713F"/>
    <w:rsid w:val="00A618BA"/>
    <w:rsid w:val="00AA2A1D"/>
    <w:rsid w:val="00AC61E6"/>
    <w:rsid w:val="00AE4C32"/>
    <w:rsid w:val="00B00EDC"/>
    <w:rsid w:val="00B05C15"/>
    <w:rsid w:val="00B079B8"/>
    <w:rsid w:val="00B11D95"/>
    <w:rsid w:val="00B13468"/>
    <w:rsid w:val="00B351A8"/>
    <w:rsid w:val="00B51062"/>
    <w:rsid w:val="00B55240"/>
    <w:rsid w:val="00B81E49"/>
    <w:rsid w:val="00B83C90"/>
    <w:rsid w:val="00B87F61"/>
    <w:rsid w:val="00B92290"/>
    <w:rsid w:val="00B9695F"/>
    <w:rsid w:val="00BA4976"/>
    <w:rsid w:val="00BA5EFC"/>
    <w:rsid w:val="00BC38FE"/>
    <w:rsid w:val="00BD01CC"/>
    <w:rsid w:val="00BD1F66"/>
    <w:rsid w:val="00BD2809"/>
    <w:rsid w:val="00BE2F9D"/>
    <w:rsid w:val="00BF07D8"/>
    <w:rsid w:val="00BF3B06"/>
    <w:rsid w:val="00BF7662"/>
    <w:rsid w:val="00C02872"/>
    <w:rsid w:val="00C06D45"/>
    <w:rsid w:val="00C06FC8"/>
    <w:rsid w:val="00C22237"/>
    <w:rsid w:val="00C37FD3"/>
    <w:rsid w:val="00C4547B"/>
    <w:rsid w:val="00C574CE"/>
    <w:rsid w:val="00C7769E"/>
    <w:rsid w:val="00C915B4"/>
    <w:rsid w:val="00C9219E"/>
    <w:rsid w:val="00C92971"/>
    <w:rsid w:val="00CB2B96"/>
    <w:rsid w:val="00CC2FE8"/>
    <w:rsid w:val="00CE2EB8"/>
    <w:rsid w:val="00CE426E"/>
    <w:rsid w:val="00CF120D"/>
    <w:rsid w:val="00D043D4"/>
    <w:rsid w:val="00D05635"/>
    <w:rsid w:val="00D112D9"/>
    <w:rsid w:val="00D2079D"/>
    <w:rsid w:val="00D21C5B"/>
    <w:rsid w:val="00D27AF3"/>
    <w:rsid w:val="00D369B6"/>
    <w:rsid w:val="00D5436B"/>
    <w:rsid w:val="00D623A3"/>
    <w:rsid w:val="00D80EBE"/>
    <w:rsid w:val="00D831F3"/>
    <w:rsid w:val="00D84E81"/>
    <w:rsid w:val="00D90664"/>
    <w:rsid w:val="00D96CBD"/>
    <w:rsid w:val="00DA1B99"/>
    <w:rsid w:val="00DA48BC"/>
    <w:rsid w:val="00DC3731"/>
    <w:rsid w:val="00DD2FA0"/>
    <w:rsid w:val="00DD62B0"/>
    <w:rsid w:val="00DE5C8E"/>
    <w:rsid w:val="00DF1A1E"/>
    <w:rsid w:val="00DF343E"/>
    <w:rsid w:val="00E0663A"/>
    <w:rsid w:val="00E2123E"/>
    <w:rsid w:val="00E2382C"/>
    <w:rsid w:val="00E330B6"/>
    <w:rsid w:val="00E41666"/>
    <w:rsid w:val="00E4788B"/>
    <w:rsid w:val="00E510CD"/>
    <w:rsid w:val="00E74DDD"/>
    <w:rsid w:val="00E97CE7"/>
    <w:rsid w:val="00EB46FB"/>
    <w:rsid w:val="00EF75E1"/>
    <w:rsid w:val="00EF79BB"/>
    <w:rsid w:val="00F401E1"/>
    <w:rsid w:val="00F47209"/>
    <w:rsid w:val="00F526C5"/>
    <w:rsid w:val="00F84185"/>
    <w:rsid w:val="00F93E69"/>
    <w:rsid w:val="00F97C9E"/>
    <w:rsid w:val="00FC10E3"/>
    <w:rsid w:val="00FC3C2A"/>
    <w:rsid w:val="00FC4356"/>
    <w:rsid w:val="00FC7880"/>
    <w:rsid w:val="00FF0641"/>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 w:type="table" w:styleId="TableGrid">
    <w:name w:val="Table Grid"/>
    <w:basedOn w:val="TableNormal"/>
    <w:rsid w:val="006B1B00"/>
    <w:rPr>
      <w:rFonts w:ascii="Times New Roman" w:eastAsia="Times New Roman" w:hAnsi="Times New Roman" w:cs="Times New Roman"/>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 w:type="table" w:styleId="TableGrid">
    <w:name w:val="Table Grid"/>
    <w:basedOn w:val="TableNormal"/>
    <w:rsid w:val="006B1B00"/>
    <w:rPr>
      <w:rFonts w:ascii="Times New Roman" w:eastAsia="Times New Roman" w:hAnsi="Times New Roman" w:cs="Times New Roman"/>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6B9A-429F-428B-AC96-8ACDA042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8</cp:revision>
  <dcterms:created xsi:type="dcterms:W3CDTF">2016-08-15T15:53:00Z</dcterms:created>
  <dcterms:modified xsi:type="dcterms:W3CDTF">2016-08-16T20:49:00Z</dcterms:modified>
</cp:coreProperties>
</file>